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31" w:rsidRPr="006C7A31" w:rsidRDefault="006C7A31" w:rsidP="006C7A31">
      <w:pPr>
        <w:jc w:val="center"/>
        <w:rPr>
          <w:b/>
          <w:sz w:val="48"/>
          <w:szCs w:val="48"/>
        </w:rPr>
      </w:pPr>
      <w:r w:rsidRPr="006C7A3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1495425" cy="1276350"/>
            <wp:effectExtent l="0" t="0" r="9525" b="0"/>
            <wp:wrapSquare wrapText="bothSides"/>
            <wp:docPr id="1" name="Image 1" descr="Z:\GABRIEL MONTPIED\Logo cgt Chu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GABRIEL MONTPIED\Logo cgt Chu V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7A31">
        <w:rPr>
          <w:b/>
          <w:color w:val="FF0000"/>
          <w:sz w:val="48"/>
          <w:szCs w:val="48"/>
        </w:rPr>
        <w:t>Notre communiqué suite aux annonces:</w:t>
      </w:r>
    </w:p>
    <w:p w:rsidR="0038021B" w:rsidRPr="006C7A31" w:rsidRDefault="006C7A3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6C7A31">
        <w:rPr>
          <w:b/>
        </w:rPr>
        <w:t>Novembre 19</w:t>
      </w:r>
    </w:p>
    <w:p w:rsidR="006E5186" w:rsidRDefault="006E5186" w:rsidP="006E5186"/>
    <w:p w:rsidR="006E5186" w:rsidRPr="00D2767B" w:rsidRDefault="006E5186" w:rsidP="006C7A31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2767B">
        <w:rPr>
          <w:rFonts w:ascii="Arial" w:hAnsi="Arial" w:cs="Arial"/>
          <w:b/>
          <w:color w:val="FF0000"/>
          <w:sz w:val="32"/>
          <w:szCs w:val="32"/>
        </w:rPr>
        <w:t>1,</w:t>
      </w:r>
      <w:r w:rsidR="006C7A31" w:rsidRPr="00D2767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D2767B">
        <w:rPr>
          <w:rFonts w:ascii="Arial" w:hAnsi="Arial" w:cs="Arial"/>
          <w:b/>
          <w:color w:val="FF0000"/>
          <w:sz w:val="32"/>
          <w:szCs w:val="32"/>
        </w:rPr>
        <w:t>2, 3 plans d’urgence pour l’hôpital, tout ça pour ça ?</w:t>
      </w:r>
    </w:p>
    <w:p w:rsidR="006E5186" w:rsidRPr="006C7A31" w:rsidRDefault="006E5186" w:rsidP="006E5186">
      <w:pPr>
        <w:rPr>
          <w:rFonts w:ascii="Arial" w:hAnsi="Arial" w:cs="Arial"/>
          <w:b/>
          <w:sz w:val="23"/>
          <w:szCs w:val="23"/>
        </w:rPr>
      </w:pPr>
      <w:r w:rsidRPr="006C7A31">
        <w:rPr>
          <w:rFonts w:ascii="Arial" w:hAnsi="Arial" w:cs="Arial"/>
          <w:sz w:val="23"/>
          <w:szCs w:val="23"/>
        </w:rPr>
        <w:t xml:space="preserve">Les annonces attendues par des centaines de milliers de soignants et soignantes ont donc eu lieu. Bilan : </w:t>
      </w:r>
      <w:r w:rsidRPr="006C7A31">
        <w:rPr>
          <w:rFonts w:ascii="Arial" w:hAnsi="Arial" w:cs="Arial"/>
          <w:b/>
          <w:sz w:val="23"/>
          <w:szCs w:val="23"/>
        </w:rPr>
        <w:t>1,5 milliard en plus sur 3 ans pour les hôpitaux, reprise d’un tiers de la dette, primes délivrées à certains soignants… et c’est tout.</w:t>
      </w:r>
    </w:p>
    <w:p w:rsidR="006E5186" w:rsidRPr="006C7A31" w:rsidRDefault="006E5186" w:rsidP="006E5186">
      <w:pPr>
        <w:rPr>
          <w:rFonts w:ascii="Arial" w:hAnsi="Arial" w:cs="Arial"/>
          <w:sz w:val="23"/>
          <w:szCs w:val="23"/>
        </w:rPr>
      </w:pPr>
      <w:r w:rsidRPr="006C7A31">
        <w:rPr>
          <w:rFonts w:ascii="Arial" w:hAnsi="Arial" w:cs="Arial"/>
          <w:sz w:val="23"/>
          <w:szCs w:val="23"/>
        </w:rPr>
        <w:t>Concernant la hausse de 1,5 milliards d’euros, cela signifie 500 millions d’euros de plus par an, pour l’ensemble des hôpitaux en France. A titre d’exemple le budget du CHU est</w:t>
      </w:r>
      <w:r w:rsidRPr="006C7A31">
        <w:rPr>
          <w:rStyle w:val="lev"/>
          <w:rFonts w:ascii="Arial" w:hAnsi="Arial" w:cs="Arial"/>
          <w:color w:val="000000"/>
          <w:sz w:val="23"/>
          <w:szCs w:val="23"/>
        </w:rPr>
        <w:t xml:space="preserve"> 630 millions</w:t>
      </w:r>
      <w:r w:rsidRPr="006C7A31">
        <w:rPr>
          <w:rFonts w:ascii="Arial" w:hAnsi="Arial" w:cs="Arial"/>
          <w:color w:val="000000"/>
          <w:sz w:val="23"/>
          <w:szCs w:val="23"/>
        </w:rPr>
        <w:t xml:space="preserve"> d’euros</w:t>
      </w:r>
      <w:r w:rsidRPr="006C7A31">
        <w:rPr>
          <w:rFonts w:ascii="Arial" w:hAnsi="Arial" w:cs="Arial"/>
          <w:sz w:val="23"/>
          <w:szCs w:val="23"/>
        </w:rPr>
        <w:t xml:space="preserve"> par an, on nous donne donc des miettes qui serviront à peine à couvrir les nouvelles primes annoncées.</w:t>
      </w:r>
    </w:p>
    <w:p w:rsidR="006E5186" w:rsidRPr="006C7A31" w:rsidRDefault="006E5186" w:rsidP="006E5186">
      <w:pPr>
        <w:rPr>
          <w:rFonts w:ascii="Arial" w:hAnsi="Arial" w:cs="Arial"/>
          <w:sz w:val="23"/>
          <w:szCs w:val="23"/>
        </w:rPr>
      </w:pPr>
      <w:r w:rsidRPr="006C7A31">
        <w:rPr>
          <w:rFonts w:ascii="Arial" w:hAnsi="Arial" w:cs="Arial"/>
          <w:sz w:val="23"/>
          <w:szCs w:val="23"/>
        </w:rPr>
        <w:t xml:space="preserve">Concernant </w:t>
      </w:r>
      <w:r w:rsidRPr="006C7A31">
        <w:rPr>
          <w:rFonts w:ascii="Arial" w:hAnsi="Arial" w:cs="Arial"/>
          <w:b/>
          <w:sz w:val="23"/>
          <w:szCs w:val="23"/>
        </w:rPr>
        <w:t>ces primes</w:t>
      </w:r>
      <w:r w:rsidRPr="006C7A31">
        <w:rPr>
          <w:rFonts w:ascii="Arial" w:hAnsi="Arial" w:cs="Arial"/>
          <w:sz w:val="23"/>
          <w:szCs w:val="23"/>
        </w:rPr>
        <w:t xml:space="preserve"> elles ne </w:t>
      </w:r>
      <w:r w:rsidRPr="006C7A31">
        <w:rPr>
          <w:rFonts w:ascii="Arial" w:hAnsi="Arial" w:cs="Arial"/>
          <w:b/>
          <w:sz w:val="23"/>
          <w:szCs w:val="23"/>
        </w:rPr>
        <w:t>répondent pas</w:t>
      </w:r>
      <w:r w:rsidRPr="006C7A31">
        <w:rPr>
          <w:rFonts w:ascii="Arial" w:hAnsi="Arial" w:cs="Arial"/>
          <w:sz w:val="23"/>
          <w:szCs w:val="23"/>
        </w:rPr>
        <w:t xml:space="preserve"> à la demande d’augmentation de salaire portée par les personnels mobilisés, </w:t>
      </w:r>
      <w:r w:rsidRPr="006C7A31">
        <w:rPr>
          <w:rFonts w:ascii="Arial" w:hAnsi="Arial" w:cs="Arial"/>
          <w:b/>
          <w:sz w:val="23"/>
          <w:szCs w:val="23"/>
        </w:rPr>
        <w:t>à savoir 300 euros</w:t>
      </w:r>
      <w:r w:rsidRPr="006C7A31">
        <w:rPr>
          <w:rFonts w:ascii="Arial" w:hAnsi="Arial" w:cs="Arial"/>
          <w:sz w:val="23"/>
          <w:szCs w:val="23"/>
        </w:rPr>
        <w:t xml:space="preserve"> net par mois pour toutes et tous. Ensuite les sommes sont dérisoires et encore une fois </w:t>
      </w:r>
      <w:r w:rsidRPr="006C7A31">
        <w:rPr>
          <w:rFonts w:ascii="Arial" w:hAnsi="Arial" w:cs="Arial"/>
          <w:b/>
          <w:sz w:val="23"/>
          <w:szCs w:val="23"/>
        </w:rPr>
        <w:t>le gouvernement</w:t>
      </w:r>
      <w:r w:rsidRPr="006C7A31">
        <w:rPr>
          <w:rFonts w:ascii="Arial" w:hAnsi="Arial" w:cs="Arial"/>
          <w:sz w:val="23"/>
          <w:szCs w:val="23"/>
        </w:rPr>
        <w:t xml:space="preserve"> </w:t>
      </w:r>
      <w:r w:rsidR="00D2767B">
        <w:rPr>
          <w:rFonts w:ascii="Arial" w:hAnsi="Arial" w:cs="Arial"/>
          <w:b/>
          <w:sz w:val="23"/>
          <w:szCs w:val="23"/>
        </w:rPr>
        <w:t>ten</w:t>
      </w:r>
      <w:r w:rsidR="006A7D7A">
        <w:rPr>
          <w:rFonts w:ascii="Arial" w:hAnsi="Arial" w:cs="Arial"/>
          <w:b/>
          <w:sz w:val="23"/>
          <w:szCs w:val="23"/>
        </w:rPr>
        <w:t>te de diviser les soignants</w:t>
      </w:r>
      <w:r w:rsidRPr="006C7A31">
        <w:rPr>
          <w:rFonts w:ascii="Arial" w:hAnsi="Arial" w:cs="Arial"/>
          <w:sz w:val="23"/>
          <w:szCs w:val="23"/>
        </w:rPr>
        <w:t xml:space="preserve"> entre celles et ceux qui travaillent à Paris, celles et ceux qui exercent en gériatrie et summum du cynisme avec la mise en place d’une prime « qualité des soins ».</w:t>
      </w:r>
    </w:p>
    <w:p w:rsidR="006E5186" w:rsidRPr="006C7A31" w:rsidRDefault="006E5186" w:rsidP="006C7A31">
      <w:pPr>
        <w:spacing w:after="0" w:line="240" w:lineRule="auto"/>
        <w:rPr>
          <w:rFonts w:ascii="Arial" w:eastAsia="Times New Roman" w:hAnsi="Arial" w:cs="Arial"/>
          <w:b/>
          <w:color w:val="383F4E"/>
          <w:sz w:val="23"/>
          <w:szCs w:val="23"/>
          <w:lang w:eastAsia="fr-FR"/>
        </w:rPr>
      </w:pPr>
      <w:r w:rsidRPr="006C7A31">
        <w:rPr>
          <w:rFonts w:ascii="Arial" w:hAnsi="Arial" w:cs="Arial"/>
          <w:sz w:val="23"/>
          <w:szCs w:val="23"/>
        </w:rPr>
        <w:t xml:space="preserve"> </w:t>
      </w:r>
      <w:r w:rsidRPr="006C7A31">
        <w:rPr>
          <w:rFonts w:ascii="Arial" w:hAnsi="Arial" w:cs="Arial"/>
          <w:b/>
          <w:sz w:val="23"/>
          <w:szCs w:val="23"/>
        </w:rPr>
        <w:t>Les directions d’hôpitaux pourront ainsi « récom</w:t>
      </w:r>
      <w:r w:rsidR="006A7D7A">
        <w:rPr>
          <w:rFonts w:ascii="Arial" w:hAnsi="Arial" w:cs="Arial"/>
          <w:b/>
          <w:sz w:val="23"/>
          <w:szCs w:val="23"/>
        </w:rPr>
        <w:t>penser » les plus méritants</w:t>
      </w:r>
      <w:r w:rsidRPr="006C7A31">
        <w:rPr>
          <w:rFonts w:ascii="Arial" w:hAnsi="Arial" w:cs="Arial"/>
          <w:sz w:val="23"/>
          <w:szCs w:val="23"/>
        </w:rPr>
        <w:t xml:space="preserve">. Une nouvelle carotte qui surfe sur la précarité pour </w:t>
      </w:r>
      <w:r w:rsidRPr="006C7A31">
        <w:rPr>
          <w:rFonts w:ascii="Arial" w:hAnsi="Arial" w:cs="Arial"/>
          <w:b/>
          <w:sz w:val="23"/>
          <w:szCs w:val="23"/>
        </w:rPr>
        <w:t>rendre le personnel corvéable à merci</w:t>
      </w:r>
      <w:r w:rsidRPr="006C7A31">
        <w:rPr>
          <w:rFonts w:ascii="Arial" w:hAnsi="Arial" w:cs="Arial"/>
          <w:sz w:val="23"/>
          <w:szCs w:val="23"/>
        </w:rPr>
        <w:t xml:space="preserve"> : </w:t>
      </w:r>
      <w:r w:rsidRPr="006C7A31">
        <w:rPr>
          <w:rFonts w:ascii="Arial" w:hAnsi="Arial" w:cs="Arial"/>
          <w:b/>
          <w:sz w:val="23"/>
          <w:szCs w:val="23"/>
        </w:rPr>
        <w:t>revenez ce week-end remplacer votre collègue, annulez vos vacances on a besoin de vous… et à la fin de l’année vous aurez (peut être !) 300 euros ! Une honte !</w:t>
      </w:r>
      <w:r w:rsidR="006C7A31" w:rsidRPr="006C7A31">
        <w:rPr>
          <w:rFonts w:ascii="Arial" w:hAnsi="Arial" w:cs="Arial"/>
          <w:b/>
          <w:sz w:val="23"/>
          <w:szCs w:val="23"/>
        </w:rPr>
        <w:t xml:space="preserve"> La fin de carrière sera en outre améliorée pour « l'ensemble des aides-soignants » avec un nouveau « grade de débouché » en guise de coup de pouce avant leur départ en retraite. </w:t>
      </w:r>
      <w:r w:rsidR="00D2767B" w:rsidRPr="006C7A31">
        <w:rPr>
          <w:rFonts w:ascii="Arial" w:hAnsi="Arial" w:cs="Arial"/>
          <w:b/>
          <w:sz w:val="23"/>
          <w:szCs w:val="23"/>
        </w:rPr>
        <w:t>Serait-</w:t>
      </w:r>
      <w:r w:rsidR="00D2767B">
        <w:rPr>
          <w:rFonts w:ascii="Arial" w:hAnsi="Arial" w:cs="Arial"/>
          <w:b/>
          <w:sz w:val="23"/>
          <w:szCs w:val="23"/>
        </w:rPr>
        <w:t xml:space="preserve">ce </w:t>
      </w:r>
      <w:r w:rsidR="006C7A31" w:rsidRPr="006C7A31">
        <w:rPr>
          <w:rFonts w:ascii="Arial" w:hAnsi="Arial" w:cs="Arial"/>
          <w:b/>
          <w:sz w:val="23"/>
          <w:szCs w:val="23"/>
        </w:rPr>
        <w:t>un passage en Cat B avec perte de la Catégorie Active et donc l’ouv</w:t>
      </w:r>
      <w:r w:rsidR="006A7D7A">
        <w:rPr>
          <w:rFonts w:ascii="Arial" w:hAnsi="Arial" w:cs="Arial"/>
          <w:b/>
          <w:sz w:val="23"/>
          <w:szCs w:val="23"/>
        </w:rPr>
        <w:t>erture des droits à retraite à 62</w:t>
      </w:r>
      <w:r w:rsidR="006C7A31" w:rsidRPr="006C7A31">
        <w:rPr>
          <w:rFonts w:ascii="Arial" w:hAnsi="Arial" w:cs="Arial"/>
          <w:b/>
          <w:sz w:val="23"/>
          <w:szCs w:val="23"/>
        </w:rPr>
        <w:t xml:space="preserve"> ans ???</w:t>
      </w:r>
    </w:p>
    <w:p w:rsidR="006E5186" w:rsidRPr="006C7A31" w:rsidRDefault="006E5186" w:rsidP="006E5186">
      <w:pPr>
        <w:rPr>
          <w:rFonts w:ascii="Arial" w:hAnsi="Arial" w:cs="Arial"/>
          <w:sz w:val="23"/>
          <w:szCs w:val="23"/>
        </w:rPr>
      </w:pPr>
      <w:r w:rsidRPr="006C7A31">
        <w:rPr>
          <w:rFonts w:ascii="Arial" w:hAnsi="Arial" w:cs="Arial"/>
          <w:sz w:val="23"/>
          <w:szCs w:val="23"/>
        </w:rPr>
        <w:t xml:space="preserve">Enfin concernant la reprise partielle de la dette des hôpitaux : il faudra que chaque </w:t>
      </w:r>
      <w:bookmarkStart w:id="0" w:name="_GoBack"/>
      <w:r w:rsidRPr="006C7A31">
        <w:rPr>
          <w:rFonts w:ascii="Arial" w:hAnsi="Arial" w:cs="Arial"/>
          <w:sz w:val="23"/>
          <w:szCs w:val="23"/>
        </w:rPr>
        <w:t xml:space="preserve">hôpital défende son cas et présente des projets d’investissements (avec un nouvel </w:t>
      </w:r>
      <w:bookmarkEnd w:id="0"/>
      <w:r w:rsidRPr="006C7A31">
        <w:rPr>
          <w:rFonts w:ascii="Arial" w:hAnsi="Arial" w:cs="Arial"/>
          <w:sz w:val="23"/>
          <w:szCs w:val="23"/>
        </w:rPr>
        <w:t>endettement à la clef ?) Cette dette doit être tout simplement annulée.</w:t>
      </w:r>
    </w:p>
    <w:p w:rsidR="00D2767B" w:rsidRDefault="00D2767B" w:rsidP="00D2767B">
      <w:pPr>
        <w:pStyle w:val="Paragraphedeliste"/>
        <w:ind w:left="78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</w:t>
      </w:r>
      <w:r w:rsidR="00CA28A7">
        <w:rPr>
          <w:rFonts w:ascii="Arial" w:hAnsi="Arial" w:cs="Arial"/>
          <w:b/>
          <w:sz w:val="23"/>
          <w:szCs w:val="23"/>
        </w:rPr>
        <w:t>e</w:t>
      </w:r>
      <w:r>
        <w:rPr>
          <w:rFonts w:ascii="Arial" w:hAnsi="Arial" w:cs="Arial"/>
          <w:b/>
          <w:sz w:val="23"/>
          <w:szCs w:val="23"/>
        </w:rPr>
        <w:t>s annonces sont très loin des revendications des personnels :</w:t>
      </w:r>
    </w:p>
    <w:p w:rsidR="00D2767B" w:rsidRPr="006A7D7A" w:rsidRDefault="00D2767B" w:rsidP="00D2767B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6A7D7A">
        <w:rPr>
          <w:rFonts w:ascii="Arial" w:hAnsi="Arial" w:cs="Arial"/>
          <w:b/>
          <w:color w:val="FF0000"/>
          <w:sz w:val="24"/>
          <w:szCs w:val="24"/>
        </w:rPr>
        <w:t>E</w:t>
      </w:r>
      <w:r w:rsidR="006E5186" w:rsidRPr="006A7D7A">
        <w:rPr>
          <w:rFonts w:ascii="Arial" w:hAnsi="Arial" w:cs="Arial"/>
          <w:b/>
          <w:color w:val="FF0000"/>
          <w:sz w:val="24"/>
          <w:szCs w:val="24"/>
        </w:rPr>
        <w:t>mbauche</w:t>
      </w:r>
      <w:r w:rsidRPr="006A7D7A">
        <w:rPr>
          <w:rFonts w:ascii="Arial" w:hAnsi="Arial" w:cs="Arial"/>
          <w:b/>
          <w:color w:val="FF0000"/>
          <w:sz w:val="24"/>
          <w:szCs w:val="24"/>
        </w:rPr>
        <w:t xml:space="preserve"> de professionnels immédiatement</w:t>
      </w:r>
      <w:r w:rsidR="006E5186" w:rsidRPr="006A7D7A">
        <w:rPr>
          <w:rFonts w:ascii="Arial" w:hAnsi="Arial" w:cs="Arial"/>
          <w:b/>
          <w:color w:val="FF0000"/>
          <w:sz w:val="24"/>
          <w:szCs w:val="24"/>
        </w:rPr>
        <w:t>,</w:t>
      </w:r>
    </w:p>
    <w:p w:rsidR="00D2767B" w:rsidRPr="006A7D7A" w:rsidRDefault="00D2767B" w:rsidP="00D2767B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6A7D7A">
        <w:rPr>
          <w:rFonts w:ascii="Arial" w:hAnsi="Arial" w:cs="Arial"/>
          <w:b/>
          <w:color w:val="FF0000"/>
          <w:sz w:val="24"/>
          <w:szCs w:val="24"/>
        </w:rPr>
        <w:t>Augmentation de salaire de 300€ pour TOUS</w:t>
      </w:r>
    </w:p>
    <w:p w:rsidR="00D2767B" w:rsidRPr="006A7D7A" w:rsidRDefault="00D2767B" w:rsidP="00D2767B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6A7D7A">
        <w:rPr>
          <w:rFonts w:ascii="Arial" w:hAnsi="Arial" w:cs="Arial"/>
          <w:b/>
          <w:color w:val="FF0000"/>
          <w:sz w:val="24"/>
          <w:szCs w:val="24"/>
        </w:rPr>
        <w:t>A</w:t>
      </w:r>
      <w:r w:rsidR="006E5186" w:rsidRPr="006A7D7A">
        <w:rPr>
          <w:rFonts w:ascii="Arial" w:hAnsi="Arial" w:cs="Arial"/>
          <w:b/>
          <w:color w:val="FF0000"/>
          <w:sz w:val="24"/>
          <w:szCs w:val="24"/>
        </w:rPr>
        <w:t>rrêt des fermetures de lits, d’hôpitaux de proximité et de maternités…</w:t>
      </w:r>
      <w:r w:rsidR="006E5186" w:rsidRPr="006A7D7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2767B" w:rsidRPr="006A7D7A" w:rsidRDefault="00D2767B" w:rsidP="00BB767C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 w:rsidRPr="006A7D7A">
        <w:rPr>
          <w:rFonts w:ascii="Arial" w:hAnsi="Arial" w:cs="Arial"/>
          <w:b/>
          <w:color w:val="FF0000"/>
          <w:sz w:val="24"/>
          <w:szCs w:val="24"/>
        </w:rPr>
        <w:t>Augmentation de l’ONDAM à 5%</w:t>
      </w:r>
    </w:p>
    <w:p w:rsidR="00D2767B" w:rsidRPr="006A7D7A" w:rsidRDefault="006E5186" w:rsidP="006A7D7A">
      <w:pPr>
        <w:jc w:val="center"/>
        <w:rPr>
          <w:rFonts w:ascii="Arial" w:hAnsi="Arial" w:cs="Arial"/>
          <w:b/>
          <w:color w:val="FF0000"/>
          <w:sz w:val="23"/>
          <w:szCs w:val="23"/>
        </w:rPr>
      </w:pPr>
      <w:r w:rsidRPr="006A7D7A">
        <w:rPr>
          <w:rFonts w:ascii="Arial" w:hAnsi="Arial" w:cs="Arial"/>
          <w:b/>
          <w:color w:val="FF0000"/>
          <w:sz w:val="23"/>
          <w:szCs w:val="23"/>
        </w:rPr>
        <w:t>Nous appelons l’ensemble des personnels médicaux et paramédicaux à poursuivre et amplifier la mob</w:t>
      </w:r>
      <w:r w:rsidR="00D2767B" w:rsidRPr="006A7D7A">
        <w:rPr>
          <w:rFonts w:ascii="Arial" w:hAnsi="Arial" w:cs="Arial"/>
          <w:b/>
          <w:color w:val="FF0000"/>
          <w:sz w:val="23"/>
          <w:szCs w:val="23"/>
        </w:rPr>
        <w:t xml:space="preserve">ilisation. </w:t>
      </w:r>
      <w:r w:rsidR="006A7D7A">
        <w:rPr>
          <w:rFonts w:ascii="Arial" w:hAnsi="Arial" w:cs="Arial"/>
          <w:b/>
          <w:color w:val="FF0000"/>
          <w:sz w:val="23"/>
          <w:szCs w:val="23"/>
        </w:rPr>
        <w:t>2</w:t>
      </w:r>
      <w:r w:rsidR="00A01FE0" w:rsidRPr="006A7D7A">
        <w:rPr>
          <w:rFonts w:ascii="Arial" w:hAnsi="Arial" w:cs="Arial"/>
          <w:b/>
          <w:color w:val="FF0000"/>
          <w:sz w:val="23"/>
          <w:szCs w:val="23"/>
        </w:rPr>
        <w:t xml:space="preserve"> date</w:t>
      </w:r>
      <w:r w:rsidR="00D2767B" w:rsidRPr="006A7D7A">
        <w:rPr>
          <w:rFonts w:ascii="Arial" w:hAnsi="Arial" w:cs="Arial"/>
          <w:b/>
          <w:color w:val="FF0000"/>
          <w:sz w:val="23"/>
          <w:szCs w:val="23"/>
        </w:rPr>
        <w:t>s</w:t>
      </w:r>
      <w:r w:rsidR="00A01FE0" w:rsidRPr="006A7D7A">
        <w:rPr>
          <w:rFonts w:ascii="Arial" w:hAnsi="Arial" w:cs="Arial"/>
          <w:b/>
          <w:color w:val="FF0000"/>
          <w:sz w:val="23"/>
          <w:szCs w:val="23"/>
        </w:rPr>
        <w:t>,</w:t>
      </w:r>
      <w:r w:rsidRPr="006A7D7A">
        <w:rPr>
          <w:rFonts w:ascii="Arial" w:hAnsi="Arial" w:cs="Arial"/>
          <w:b/>
          <w:color w:val="FF0000"/>
          <w:sz w:val="23"/>
          <w:szCs w:val="23"/>
        </w:rPr>
        <w:t xml:space="preserve"> </w:t>
      </w:r>
      <w:r w:rsidR="00D2767B" w:rsidRPr="006A7D7A">
        <w:rPr>
          <w:rFonts w:ascii="Arial" w:hAnsi="Arial" w:cs="Arial"/>
          <w:b/>
          <w:color w:val="FF0000"/>
          <w:sz w:val="23"/>
          <w:szCs w:val="23"/>
        </w:rPr>
        <w:t xml:space="preserve">le 30 novembre </w:t>
      </w:r>
      <w:r w:rsidR="006A7D7A">
        <w:rPr>
          <w:rFonts w:ascii="Arial" w:hAnsi="Arial" w:cs="Arial"/>
          <w:b/>
          <w:color w:val="FF0000"/>
          <w:sz w:val="23"/>
          <w:szCs w:val="23"/>
        </w:rPr>
        <w:t xml:space="preserve">19 </w:t>
      </w:r>
      <w:r w:rsidR="006A7D7A" w:rsidRPr="006A7D7A">
        <w:rPr>
          <w:rFonts w:ascii="Arial" w:hAnsi="Arial" w:cs="Arial"/>
          <w:b/>
          <w:color w:val="FF0000"/>
          <w:sz w:val="23"/>
          <w:szCs w:val="23"/>
        </w:rPr>
        <w:t xml:space="preserve">pour </w:t>
      </w:r>
      <w:r w:rsidR="006A7D7A" w:rsidRPr="006A7D7A">
        <w:rPr>
          <w:rFonts w:ascii="Arial" w:hAnsi="Arial" w:cs="Arial"/>
          <w:b/>
          <w:color w:val="FF0000"/>
          <w:sz w:val="28"/>
          <w:szCs w:val="28"/>
          <w:u w:val="single"/>
        </w:rPr>
        <w:t>la santé</w:t>
      </w:r>
      <w:r w:rsidR="006A7D7A" w:rsidRPr="006A7D7A">
        <w:rPr>
          <w:rFonts w:ascii="Arial" w:hAnsi="Arial" w:cs="Arial"/>
          <w:b/>
          <w:color w:val="FF0000"/>
          <w:sz w:val="23"/>
          <w:szCs w:val="23"/>
        </w:rPr>
        <w:t xml:space="preserve"> e</w:t>
      </w:r>
      <w:r w:rsidR="00D2767B" w:rsidRPr="006A7D7A">
        <w:rPr>
          <w:rFonts w:ascii="Arial" w:hAnsi="Arial" w:cs="Arial"/>
          <w:b/>
          <w:color w:val="FF0000"/>
          <w:sz w:val="23"/>
          <w:szCs w:val="23"/>
        </w:rPr>
        <w:t xml:space="preserve">t </w:t>
      </w:r>
      <w:r w:rsidRPr="006A7D7A">
        <w:rPr>
          <w:rFonts w:ascii="Arial" w:hAnsi="Arial" w:cs="Arial"/>
          <w:b/>
          <w:color w:val="FF0000"/>
          <w:sz w:val="23"/>
          <w:szCs w:val="23"/>
        </w:rPr>
        <w:t>le 5 décembre</w:t>
      </w:r>
      <w:r w:rsidR="00243625" w:rsidRPr="006A7D7A">
        <w:rPr>
          <w:rFonts w:ascii="Arial" w:hAnsi="Arial" w:cs="Arial"/>
          <w:b/>
          <w:color w:val="FF0000"/>
          <w:sz w:val="23"/>
          <w:szCs w:val="23"/>
        </w:rPr>
        <w:t xml:space="preserve"> 19</w:t>
      </w:r>
      <w:r w:rsidR="006A7D7A" w:rsidRPr="006A7D7A">
        <w:rPr>
          <w:rFonts w:ascii="Arial" w:hAnsi="Arial" w:cs="Arial"/>
          <w:b/>
          <w:color w:val="FF0000"/>
          <w:sz w:val="23"/>
          <w:szCs w:val="23"/>
        </w:rPr>
        <w:t xml:space="preserve"> </w:t>
      </w:r>
      <w:r w:rsidR="006A7D7A" w:rsidRPr="006A7D7A">
        <w:rPr>
          <w:rFonts w:ascii="Arial" w:hAnsi="Arial" w:cs="Arial"/>
          <w:b/>
          <w:color w:val="FF0000"/>
          <w:sz w:val="24"/>
          <w:szCs w:val="24"/>
        </w:rPr>
        <w:t>p</w:t>
      </w:r>
      <w:r w:rsidR="006A7D7A" w:rsidRPr="006A7D7A">
        <w:rPr>
          <w:rFonts w:ascii="Arial" w:hAnsi="Arial" w:cs="Arial"/>
          <w:b/>
          <w:color w:val="FF0000"/>
          <w:sz w:val="24"/>
          <w:szCs w:val="24"/>
        </w:rPr>
        <w:t xml:space="preserve">our </w:t>
      </w:r>
      <w:r w:rsidR="006A7D7A" w:rsidRPr="006A7D7A">
        <w:rPr>
          <w:rFonts w:ascii="Arial" w:hAnsi="Arial" w:cs="Arial"/>
          <w:b/>
          <w:color w:val="FF0000"/>
          <w:sz w:val="24"/>
          <w:szCs w:val="24"/>
          <w:u w:val="single"/>
        </w:rPr>
        <w:t>le Retrait du projet de réforme des retraites</w:t>
      </w:r>
      <w:r w:rsidR="006A7D7A" w:rsidRPr="006A7D7A">
        <w:rPr>
          <w:rFonts w:ascii="Arial" w:hAnsi="Arial" w:cs="Arial"/>
          <w:b/>
          <w:color w:val="FF0000"/>
          <w:sz w:val="24"/>
          <w:szCs w:val="24"/>
          <w:u w:val="single"/>
        </w:rPr>
        <w:t>.</w:t>
      </w:r>
      <w:r w:rsidR="006A7D7A" w:rsidRPr="006A7D7A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6A7D7A" w:rsidRPr="006A7D7A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</w:t>
      </w:r>
      <w:r w:rsidR="006A7D7A" w:rsidRPr="006A7D7A">
        <w:rPr>
          <w:rFonts w:ascii="Arial" w:hAnsi="Arial" w:cs="Arial"/>
          <w:b/>
          <w:color w:val="FF0000"/>
          <w:sz w:val="24"/>
          <w:szCs w:val="24"/>
        </w:rPr>
        <w:t xml:space="preserve">         </w:t>
      </w:r>
      <w:r w:rsidRPr="006A7D7A">
        <w:rPr>
          <w:rFonts w:ascii="Arial" w:hAnsi="Arial" w:cs="Arial"/>
          <w:b/>
          <w:color w:val="FF0000"/>
          <w:sz w:val="23"/>
          <w:szCs w:val="23"/>
        </w:rPr>
        <w:t xml:space="preserve"> </w:t>
      </w:r>
    </w:p>
    <w:p w:rsidR="006A7D7A" w:rsidRPr="00D2767B" w:rsidRDefault="006A7D7A" w:rsidP="006A7D7A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D2767B" w:rsidRPr="006A7D7A" w:rsidRDefault="006C7A31" w:rsidP="00D2767B">
      <w:pPr>
        <w:jc w:val="center"/>
        <w:rPr>
          <w:b/>
          <w:sz w:val="28"/>
          <w:szCs w:val="28"/>
        </w:rPr>
      </w:pPr>
      <w:r w:rsidRPr="006A7D7A">
        <w:rPr>
          <w:b/>
          <w:sz w:val="28"/>
          <w:szCs w:val="28"/>
        </w:rPr>
        <w:t>CGT du CHU : GM/CMP : 51.864 / 51.865 ; NHE : 50.400 ; L. Michel : 50.803</w:t>
      </w:r>
    </w:p>
    <w:p w:rsidR="00D2767B" w:rsidRPr="006A7D7A" w:rsidRDefault="00D2767B" w:rsidP="00D2767B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A7D7A">
        <w:rPr>
          <w:b/>
          <w:sz w:val="28"/>
          <w:szCs w:val="28"/>
        </w:rPr>
        <w:t>cgt@chu-clermontferrand.fr</w:t>
      </w:r>
    </w:p>
    <w:sectPr w:rsidR="00D2767B" w:rsidRPr="006A7D7A" w:rsidSect="006C7A3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63434"/>
    <w:multiLevelType w:val="hybridMultilevel"/>
    <w:tmpl w:val="C6568D6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86"/>
    <w:rsid w:val="00243625"/>
    <w:rsid w:val="0038021B"/>
    <w:rsid w:val="006A7D7A"/>
    <w:rsid w:val="006C7A31"/>
    <w:rsid w:val="006E5186"/>
    <w:rsid w:val="00A01FE0"/>
    <w:rsid w:val="00BB767C"/>
    <w:rsid w:val="00CA28A7"/>
    <w:rsid w:val="00D2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1C868-771F-46EC-9B94-C75E01CD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E5186"/>
    <w:rPr>
      <w:b/>
      <w:bCs/>
    </w:rPr>
  </w:style>
  <w:style w:type="character" w:styleId="Lienhypertexte">
    <w:name w:val="Hyperlink"/>
    <w:basedOn w:val="Policepardfaut"/>
    <w:uiPriority w:val="99"/>
    <w:unhideWhenUsed/>
    <w:rsid w:val="006C7A3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276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7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DF0"/>
                                <w:left w:val="single" w:sz="6" w:space="0" w:color="EBEDF0"/>
                                <w:bottom w:val="single" w:sz="6" w:space="0" w:color="EBEDF0"/>
                                <w:right w:val="single" w:sz="6" w:space="0" w:color="EBEDF0"/>
                              </w:divBdr>
                              <w:divsChild>
                                <w:div w:id="129972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6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63699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3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FE2"/>
                                                    <w:left w:val="single" w:sz="6" w:space="0" w:color="DDDFE2"/>
                                                    <w:bottom w:val="single" w:sz="6" w:space="0" w:color="DDDFE2"/>
                                                    <w:right w:val="single" w:sz="6" w:space="0" w:color="DDDFE2"/>
                                                  </w:divBdr>
                                                  <w:divsChild>
                                                    <w:div w:id="19181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20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1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0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62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753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 Cgt</dc:creator>
  <cp:keywords/>
  <dc:description/>
  <cp:lastModifiedBy>di</cp:lastModifiedBy>
  <cp:revision>5</cp:revision>
  <cp:lastPrinted>2019-11-21T07:09:00Z</cp:lastPrinted>
  <dcterms:created xsi:type="dcterms:W3CDTF">2019-11-21T07:08:00Z</dcterms:created>
  <dcterms:modified xsi:type="dcterms:W3CDTF">2019-11-21T07:21:00Z</dcterms:modified>
</cp:coreProperties>
</file>